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FFFFFF"/>
          <w:sz w:val="24"/>
          <w:szCs w:val="24"/>
        </w:rPr>
      </w:pPr>
      <w:r>
        <w:rPr>
          <w:rFonts w:ascii="PTSans-Bold" w:hAnsi="PTSans-Bold" w:cs="PTSans-Bold"/>
          <w:b/>
          <w:bCs/>
          <w:color w:val="FFFFFF"/>
          <w:sz w:val="24"/>
          <w:szCs w:val="24"/>
        </w:rPr>
        <w:t>V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Stanovy spolku</w:t>
      </w:r>
      <w:r w:rsidR="002211AD">
        <w:rPr>
          <w:rFonts w:ascii="PTSerif-Bold" w:hAnsi="PTSerif-Bold" w:cs="PTSerif-Bold"/>
          <w:b/>
          <w:bCs/>
          <w:color w:val="000000"/>
        </w:rPr>
        <w:t xml:space="preserve"> „</w:t>
      </w:r>
      <w:proofErr w:type="spellStart"/>
      <w:r w:rsidR="0083587F">
        <w:rPr>
          <w:rFonts w:ascii="PTSerif-Bold" w:hAnsi="PTSerif-Bold" w:cs="PTSerif-Bold"/>
          <w:b/>
          <w:bCs/>
          <w:color w:val="000000"/>
        </w:rPr>
        <w:t>BuďSOB</w:t>
      </w:r>
      <w:proofErr w:type="spellEnd"/>
      <w:r w:rsidR="0083587F">
        <w:rPr>
          <w:rFonts w:ascii="PTSerif-Bold" w:hAnsi="PTSerif-Bold" w:cs="PTSerif-Bold"/>
          <w:b/>
          <w:bCs/>
          <w:color w:val="000000"/>
        </w:rPr>
        <w:t xml:space="preserve"> - v</w:t>
      </w:r>
      <w:r w:rsidR="002211AD">
        <w:rPr>
          <w:rFonts w:ascii="PTSerif-Bold" w:hAnsi="PTSerif-Bold" w:cs="PTSerif-Bold"/>
          <w:b/>
          <w:bCs/>
          <w:color w:val="000000"/>
        </w:rPr>
        <w:t xml:space="preserve">ýcvikové středisko </w:t>
      </w:r>
      <w:proofErr w:type="gramStart"/>
      <w:r w:rsidR="002211AD">
        <w:rPr>
          <w:rFonts w:ascii="PTSerif-Bold" w:hAnsi="PTSerif-Bold" w:cs="PTSerif-Bold"/>
          <w:b/>
          <w:bCs/>
          <w:color w:val="000000"/>
        </w:rPr>
        <w:t xml:space="preserve">soběstačnosti, </w:t>
      </w:r>
      <w:proofErr w:type="spellStart"/>
      <w:r w:rsidR="002211AD">
        <w:rPr>
          <w:rFonts w:ascii="PTSerif-Bold" w:hAnsi="PTSerif-Bold" w:cs="PTSerif-Bold"/>
          <w:b/>
          <w:bCs/>
          <w:color w:val="000000"/>
        </w:rPr>
        <w:t>z.s</w:t>
      </w:r>
      <w:proofErr w:type="spellEnd"/>
      <w:r w:rsidR="002211AD">
        <w:rPr>
          <w:rFonts w:ascii="PTSerif-Bold" w:hAnsi="PTSerif-Bold" w:cs="PTSerif-Bold"/>
          <w:b/>
          <w:bCs/>
          <w:color w:val="000000"/>
        </w:rPr>
        <w:t>.</w:t>
      </w:r>
      <w:proofErr w:type="gramEnd"/>
      <w:r w:rsidR="002211AD">
        <w:rPr>
          <w:rFonts w:ascii="PTSerif-Bold" w:hAnsi="PTSerif-Bold" w:cs="PTSerif-Bold"/>
          <w:b/>
          <w:bCs/>
          <w:color w:val="000000"/>
        </w:rPr>
        <w:t xml:space="preserve">“ </w:t>
      </w:r>
    </w:p>
    <w:p w:rsidR="008D3692" w:rsidRDefault="0083587F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 xml:space="preserve">Úplné znění ke dni </w:t>
      </w:r>
      <w:r w:rsidRPr="0083587F">
        <w:rPr>
          <w:rFonts w:ascii="PTSerif-Bold" w:hAnsi="PTSerif-Bold" w:cs="PTSerif-Bold"/>
          <w:b/>
          <w:bCs/>
          <w:color w:val="000000"/>
        </w:rPr>
        <w:t>8</w:t>
      </w:r>
      <w:r w:rsidR="008D3692" w:rsidRPr="0083587F">
        <w:rPr>
          <w:rFonts w:ascii="PTSerif-Regular" w:hAnsi="PTSerif-Regular" w:cs="PTSerif-Regular"/>
          <w:b/>
          <w:color w:val="000000"/>
        </w:rPr>
        <w:t>. 4. 2014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412B15" w:rsidRDefault="00412B15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čl. I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Úvodní ustanovení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erif-Regular" w:hAnsi="PTSerif-Regular" w:cs="PTSerif-Regular"/>
          <w:color w:val="000000"/>
        </w:rPr>
        <w:t xml:space="preserve">1. Název spolku: </w:t>
      </w:r>
      <w:proofErr w:type="spellStart"/>
      <w:r w:rsidR="0083587F">
        <w:rPr>
          <w:rFonts w:ascii="PTSerif-Regular" w:hAnsi="PTSerif-Regular" w:cs="PTSerif-Regular"/>
          <w:color w:val="000000"/>
        </w:rPr>
        <w:t>BuďSOB</w:t>
      </w:r>
      <w:proofErr w:type="spellEnd"/>
      <w:r w:rsidR="0083587F">
        <w:rPr>
          <w:rFonts w:ascii="PTSerif-Regular" w:hAnsi="PTSerif-Regular" w:cs="PTSerif-Regular"/>
          <w:color w:val="000000"/>
        </w:rPr>
        <w:t xml:space="preserve"> - v</w:t>
      </w:r>
      <w:r>
        <w:rPr>
          <w:rFonts w:ascii="PTSerif-Regular" w:hAnsi="PTSerif-Regular" w:cs="PTSerif-Regular"/>
          <w:color w:val="000000"/>
        </w:rPr>
        <w:t xml:space="preserve">ýcvikové středisko </w:t>
      </w:r>
      <w:proofErr w:type="gramStart"/>
      <w:r>
        <w:rPr>
          <w:rFonts w:ascii="PTSerif-Regular" w:hAnsi="PTSerif-Regular" w:cs="PTSerif-Regular"/>
          <w:color w:val="000000"/>
        </w:rPr>
        <w:t xml:space="preserve">soběstačnosti, </w:t>
      </w:r>
      <w:proofErr w:type="spellStart"/>
      <w:r>
        <w:rPr>
          <w:rFonts w:ascii="PTSerif-Regular" w:hAnsi="PTSerif-Regular" w:cs="PTSerif-Regular"/>
          <w:color w:val="000000"/>
        </w:rPr>
        <w:t>z.s</w:t>
      </w:r>
      <w:proofErr w:type="spellEnd"/>
      <w:r>
        <w:rPr>
          <w:rFonts w:ascii="PTSerif-Regular" w:hAnsi="PTSerif-Regular" w:cs="PTSerif-Regular"/>
          <w:color w:val="000000"/>
        </w:rPr>
        <w:t>.</w:t>
      </w:r>
      <w:proofErr w:type="gramEnd"/>
      <w:r>
        <w:rPr>
          <w:rFonts w:ascii="PTSerif-Regular" w:hAnsi="PTSerif-Regular" w:cs="PTSerif-Regular"/>
          <w:color w:val="000000"/>
        </w:rPr>
        <w:t xml:space="preserve"> </w:t>
      </w:r>
      <w:r w:rsidR="002211AD">
        <w:rPr>
          <w:rFonts w:ascii="PTSerif-Regular" w:hAnsi="PTSerif-Regular" w:cs="PTSerif-Regular"/>
          <w:color w:val="000000"/>
        </w:rPr>
        <w:t>(dále také jen „Spolek“)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 xml:space="preserve">2. Sídlo spolku: 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České Chalupy 19, 382 03 Nová Ves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 xml:space="preserve">3. </w:t>
      </w:r>
      <w:proofErr w:type="spellStart"/>
      <w:r w:rsidR="0083587F">
        <w:rPr>
          <w:rFonts w:ascii="PTSerif-Regular" w:hAnsi="PTSerif-Regular" w:cs="PTSerif-Regular"/>
          <w:color w:val="000000"/>
        </w:rPr>
        <w:t>BuďSOB</w:t>
      </w:r>
      <w:proofErr w:type="spellEnd"/>
      <w:r w:rsidR="0083587F">
        <w:rPr>
          <w:rFonts w:ascii="PTSerif-Regular" w:hAnsi="PTSerif-Regular" w:cs="PTSerif-Regular"/>
          <w:color w:val="000000"/>
        </w:rPr>
        <w:t xml:space="preserve"> - v</w:t>
      </w:r>
      <w:bookmarkStart w:id="0" w:name="_GoBack"/>
      <w:bookmarkEnd w:id="0"/>
      <w:r>
        <w:rPr>
          <w:rFonts w:ascii="PTSerif-Regular" w:hAnsi="PTSerif-Regular" w:cs="PTSerif-Regular"/>
          <w:color w:val="000000"/>
        </w:rPr>
        <w:t xml:space="preserve">ýcvikové středisko soběstačnosti, </w:t>
      </w:r>
      <w:proofErr w:type="spellStart"/>
      <w:r>
        <w:rPr>
          <w:rFonts w:ascii="PTSerif-Regular" w:hAnsi="PTSerif-Regular" w:cs="PTSerif-Regular"/>
          <w:color w:val="000000"/>
        </w:rPr>
        <w:t>z.s</w:t>
      </w:r>
      <w:proofErr w:type="spellEnd"/>
      <w:r>
        <w:rPr>
          <w:rFonts w:ascii="PTSerif-Regular" w:hAnsi="PTSerif-Regular" w:cs="PTSerif-Regular"/>
          <w:color w:val="000000"/>
        </w:rPr>
        <w:t>. je spolek ve smyslu ustanovení § 214 a násl. zák. č. 89/2012 Sb., a jako takový je právnickou osobou způsobilou k právnímu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jednání.</w:t>
      </w:r>
    </w:p>
    <w:p w:rsidR="00E83CEA" w:rsidRDefault="00E83CEA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r>
        <w:rPr>
          <w:rFonts w:ascii="PTSerif-Regular" w:hAnsi="PTSerif-Regular" w:cs="PTSerif-Regular"/>
          <w:color w:val="000000"/>
        </w:rPr>
        <w:t xml:space="preserve">4. </w:t>
      </w:r>
      <w:r w:rsidR="002211AD">
        <w:rPr>
          <w:rFonts w:ascii="PTSerif-Regular" w:hAnsi="PTSerif-Regular" w:cs="PTSerif-Regular"/>
          <w:color w:val="000000"/>
        </w:rPr>
        <w:t>Spolek</w:t>
      </w:r>
      <w:r>
        <w:rPr>
          <w:rFonts w:ascii="PTSerif-Regular" w:hAnsi="PTSerif-Regular" w:cs="PTSerif-Regular"/>
          <w:color w:val="000000"/>
        </w:rPr>
        <w:t xml:space="preserve"> je samosprávná, dobrovolná, nepolitická a nezisková organizace založená za účelem naplňov</w:t>
      </w:r>
      <w:r w:rsidR="00377A09">
        <w:rPr>
          <w:rFonts w:ascii="PTSerif-Regular" w:hAnsi="PTSerif-Regular" w:cs="PTSerif-Regular"/>
          <w:color w:val="000000"/>
        </w:rPr>
        <w:t xml:space="preserve">ání společného zájmu, kterým je </w:t>
      </w:r>
      <w:r w:rsidR="00234D05">
        <w:rPr>
          <w:rFonts w:ascii="PTSerif-Regular" w:hAnsi="PTSerif-Regular" w:cs="PTSerif-Regular"/>
          <w:color w:val="000000"/>
        </w:rPr>
        <w:t>sdílení zkušeností, znalostí</w:t>
      </w:r>
      <w:r w:rsidRPr="008D3692">
        <w:rPr>
          <w:rFonts w:ascii="PTSerif-Regular" w:hAnsi="PTSerif-Regular" w:cs="PTSerif-Regular"/>
          <w:color w:val="000000"/>
        </w:rPr>
        <w:t xml:space="preserve"> </w:t>
      </w:r>
      <w:r w:rsidR="00377A09">
        <w:rPr>
          <w:rFonts w:ascii="PTSerif-Regular" w:hAnsi="PTSerif-Regular" w:cs="PTSerif-Regular"/>
          <w:color w:val="000000"/>
        </w:rPr>
        <w:t xml:space="preserve">a </w:t>
      </w:r>
      <w:r w:rsidR="00234D05">
        <w:rPr>
          <w:rFonts w:ascii="PTSerif-Regular" w:hAnsi="PTSerif-Regular" w:cs="PTSerif-Regular"/>
          <w:color w:val="000000"/>
        </w:rPr>
        <w:t>dovedností</w:t>
      </w:r>
      <w:r w:rsidR="00377A09" w:rsidRPr="008D3692">
        <w:rPr>
          <w:rFonts w:ascii="PTSerif-Regular" w:hAnsi="PTSerif-Regular" w:cs="PTSerif-Regular"/>
          <w:color w:val="000000"/>
        </w:rPr>
        <w:t xml:space="preserve"> </w:t>
      </w:r>
      <w:r w:rsidRPr="008D3692">
        <w:rPr>
          <w:rFonts w:ascii="PTSerif-Regular" w:hAnsi="PTSerif-Regular" w:cs="PTSerif-Regular"/>
          <w:color w:val="000000"/>
        </w:rPr>
        <w:t xml:space="preserve">vedoucí k větší soběstačnosti </w:t>
      </w:r>
      <w:r w:rsidR="00377A09">
        <w:rPr>
          <w:rFonts w:ascii="PTSerif-Regular" w:hAnsi="PTSerif-Regular" w:cs="PTSerif-Regular"/>
          <w:color w:val="000000"/>
        </w:rPr>
        <w:t>jedince (</w:t>
      </w:r>
      <w:r>
        <w:rPr>
          <w:rFonts w:ascii="PTSerif-Regular" w:hAnsi="PTSerif-Regular" w:cs="PTSerif-Regular"/>
          <w:color w:val="000000"/>
        </w:rPr>
        <w:t xml:space="preserve">příp. </w:t>
      </w:r>
      <w:r w:rsidRPr="008D3692">
        <w:rPr>
          <w:rFonts w:ascii="PTSerif-Regular" w:hAnsi="PTSerif-Regular" w:cs="PTSerif-Regular"/>
          <w:color w:val="000000"/>
        </w:rPr>
        <w:t xml:space="preserve">komunity nebo regionu).  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Posláním spolku je zejména:</w:t>
      </w:r>
    </w:p>
    <w:p w:rsidR="00377A09" w:rsidRPr="00E83CEA" w:rsidRDefault="00E83CEA" w:rsidP="00E83CEA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 w:rsidRPr="00E83CEA">
        <w:rPr>
          <w:rFonts w:ascii="PTSerif-Regular" w:hAnsi="PTSerif-Regular" w:cs="PTSerif-Regular"/>
          <w:color w:val="000000"/>
        </w:rPr>
        <w:t>a</w:t>
      </w:r>
      <w:r w:rsidR="00377A09" w:rsidRPr="00E83CEA">
        <w:rPr>
          <w:rFonts w:ascii="PTSerif-Regular" w:hAnsi="PTSerif-Regular" w:cs="PTSerif-Regular"/>
          <w:color w:val="000000"/>
        </w:rPr>
        <w:t xml:space="preserve">) </w:t>
      </w:r>
      <w:r w:rsidR="002211AD">
        <w:rPr>
          <w:rFonts w:ascii="PTSerif-Regular" w:hAnsi="PTSerif-Regular" w:cs="PTSerif-Regular"/>
          <w:color w:val="000000"/>
        </w:rPr>
        <w:t>vytvářet</w:t>
      </w:r>
      <w:r w:rsidR="00377A09" w:rsidRPr="00E83CEA">
        <w:rPr>
          <w:rFonts w:ascii="PTSerif-Regular" w:hAnsi="PTSerif-Regular" w:cs="PTSerif-Regular"/>
          <w:color w:val="000000"/>
        </w:rPr>
        <w:t xml:space="preserve"> prostor pro objevování, experimentování a hledání jednoduchých</w:t>
      </w:r>
      <w:r w:rsidR="002211AD">
        <w:rPr>
          <w:rFonts w:ascii="PTSerif-Regular" w:hAnsi="PTSerif-Regular" w:cs="PTSerif-Regular"/>
          <w:color w:val="000000"/>
        </w:rPr>
        <w:t xml:space="preserve"> cest vedoucích k soběstačnosti</w:t>
      </w:r>
      <w:r w:rsidR="00377A09" w:rsidRPr="00E83CEA">
        <w:rPr>
          <w:rFonts w:ascii="PTSerif-Regular" w:hAnsi="PTSerif-Regular" w:cs="PTSerif-Regular"/>
          <w:color w:val="000000"/>
        </w:rPr>
        <w:t xml:space="preserve"> </w:t>
      </w:r>
    </w:p>
    <w:p w:rsidR="00E83CEA" w:rsidRPr="00E83CEA" w:rsidRDefault="00E83CEA" w:rsidP="00E83CEA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b</w:t>
      </w:r>
      <w:r w:rsidR="00377A09" w:rsidRPr="00E83CEA">
        <w:rPr>
          <w:rFonts w:ascii="PTSerif-Regular" w:hAnsi="PTSerif-Regular" w:cs="PTSerif-Regular"/>
          <w:color w:val="000000"/>
        </w:rPr>
        <w:t xml:space="preserve">) společné vytváření a sdílení věcí (věcí vytvořených během kurzů, nářadí, strojů </w:t>
      </w:r>
      <w:r w:rsidRPr="00E83CEA">
        <w:rPr>
          <w:rFonts w:ascii="PTSerif-Regular" w:hAnsi="PTSerif-Regular" w:cs="PTSerif-Regular"/>
          <w:color w:val="000000"/>
        </w:rPr>
        <w:t>apod</w:t>
      </w:r>
      <w:r w:rsidR="00377A09" w:rsidRPr="00E83CEA">
        <w:rPr>
          <w:rFonts w:ascii="PTSerif-Regular" w:hAnsi="PTSerif-Regular" w:cs="PTSerif-Regular"/>
          <w:color w:val="000000"/>
        </w:rPr>
        <w:t>.)</w:t>
      </w:r>
      <w:r w:rsidR="00D36DC9">
        <w:rPr>
          <w:rFonts w:ascii="PTSerif-Regular" w:hAnsi="PTSerif-Regular" w:cs="PTSerif-Regular"/>
          <w:color w:val="000000"/>
        </w:rPr>
        <w:t>.</w:t>
      </w:r>
    </w:p>
    <w:p w:rsidR="00E83CEA" w:rsidRDefault="00E83CEA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5. Vnitřní organizace spolku, práva a povinnosti členů i volených</w:t>
      </w:r>
      <w:r w:rsidR="00193503">
        <w:rPr>
          <w:rFonts w:ascii="PTSerif-Regular" w:hAnsi="PTSerif-Regular" w:cs="PTSerif-Regular"/>
          <w:color w:val="000000"/>
        </w:rPr>
        <w:t xml:space="preserve"> </w:t>
      </w:r>
      <w:r>
        <w:rPr>
          <w:rFonts w:ascii="PTSerif-Regular" w:hAnsi="PTSerif-Regular" w:cs="PTSerif-Regular"/>
          <w:color w:val="000000"/>
        </w:rPr>
        <w:t>orgánů spolku se řídí těmito stanovami, které jsou uloženy ve</w:t>
      </w:r>
      <w:r w:rsidR="00193503">
        <w:rPr>
          <w:rFonts w:ascii="PTSerif-Regular" w:hAnsi="PTSerif-Regular" w:cs="PTSerif-Regular"/>
          <w:color w:val="000000"/>
        </w:rPr>
        <w:t xml:space="preserve"> </w:t>
      </w:r>
      <w:r>
        <w:rPr>
          <w:rFonts w:ascii="PTSerif-Regular" w:hAnsi="PTSerif-Regular" w:cs="PTSerif-Regular"/>
          <w:color w:val="000000"/>
        </w:rPr>
        <w:t>svém úplném znění v sídle spolku.</w:t>
      </w:r>
    </w:p>
    <w:p w:rsidR="00193503" w:rsidRDefault="00193503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čl. II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Činnost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1. Hlavní činnost spolku směřuje k ochraně a uspokojení společných</w:t>
      </w:r>
      <w:r w:rsidR="00193503">
        <w:rPr>
          <w:rFonts w:ascii="PTSerif-Regular" w:hAnsi="PTSerif-Regular" w:cs="PTSerif-Regular"/>
          <w:color w:val="000000"/>
        </w:rPr>
        <w:t xml:space="preserve"> </w:t>
      </w:r>
      <w:r>
        <w:rPr>
          <w:rFonts w:ascii="PTSerif-Regular" w:hAnsi="PTSerif-Regular" w:cs="PTSerif-Regular"/>
          <w:color w:val="000000"/>
        </w:rPr>
        <w:t>zájmů a naplňování poslání, tak jak jsou stanoveny v čl. I, a to je</w:t>
      </w:r>
      <w:r w:rsidR="00193503">
        <w:rPr>
          <w:rFonts w:ascii="PTSerif-Regular" w:hAnsi="PTSerif-Regular" w:cs="PTSerif-Regular"/>
          <w:color w:val="000000"/>
        </w:rPr>
        <w:t xml:space="preserve"> </w:t>
      </w:r>
      <w:r>
        <w:rPr>
          <w:rFonts w:ascii="PTSerif-Regular" w:hAnsi="PTSerif-Regular" w:cs="PTSerif-Regular"/>
          <w:color w:val="000000"/>
        </w:rPr>
        <w:t>prováděno zvláště prostřednictvím:</w:t>
      </w:r>
      <w:r w:rsidR="003160BE">
        <w:rPr>
          <w:rFonts w:ascii="PTSerif-Regular" w:hAnsi="PTSerif-Regular" w:cs="PTSerif-Regular"/>
          <w:color w:val="000000"/>
        </w:rPr>
        <w:t xml:space="preserve"> </w:t>
      </w:r>
    </w:p>
    <w:p w:rsidR="00234D05" w:rsidRDefault="008D3692" w:rsidP="003160B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(a)</w:t>
      </w:r>
      <w:r w:rsidR="00234D05">
        <w:rPr>
          <w:rFonts w:ascii="PTSerif-Regular" w:hAnsi="PTSerif-Regular" w:cs="PTSerif-Regular"/>
          <w:color w:val="000000"/>
        </w:rPr>
        <w:t xml:space="preserve"> </w:t>
      </w:r>
      <w:r w:rsidR="00D36DC9">
        <w:rPr>
          <w:rFonts w:ascii="PTSerif-Regular" w:hAnsi="PTSerif-Regular" w:cs="PTSerif-Regular"/>
          <w:color w:val="000000"/>
        </w:rPr>
        <w:t>posilování</w:t>
      </w:r>
      <w:r w:rsidR="00234D05">
        <w:rPr>
          <w:rFonts w:ascii="PTSerif-Regular" w:hAnsi="PTSerif-Regular" w:cs="PTSerif-Regular"/>
          <w:color w:val="000000"/>
        </w:rPr>
        <w:t xml:space="preserve"> </w:t>
      </w:r>
      <w:r w:rsidR="00D36DC9">
        <w:rPr>
          <w:rFonts w:ascii="PTSerif-Regular" w:hAnsi="PTSerif-Regular" w:cs="PTSerif-Regular"/>
          <w:color w:val="000000"/>
        </w:rPr>
        <w:t xml:space="preserve">kompetencí, </w:t>
      </w:r>
      <w:r w:rsidR="00234D05">
        <w:rPr>
          <w:rFonts w:ascii="PTSerif-Regular" w:hAnsi="PTSerif-Regular" w:cs="PTSerif-Regular"/>
          <w:color w:val="000000"/>
        </w:rPr>
        <w:t xml:space="preserve">dovedností </w:t>
      </w:r>
      <w:r w:rsidR="00D36DC9">
        <w:rPr>
          <w:rFonts w:ascii="PTSerif-Regular" w:hAnsi="PTSerif-Regular" w:cs="PTSerif-Regular"/>
          <w:color w:val="000000"/>
        </w:rPr>
        <w:t>a zprostředkování znalostí členů</w:t>
      </w:r>
      <w:r w:rsidR="002211AD">
        <w:rPr>
          <w:rFonts w:ascii="PTSerif-Regular" w:hAnsi="PTSerif-Regular" w:cs="PTSerif-Regular"/>
          <w:color w:val="000000"/>
        </w:rPr>
        <w:t>m</w:t>
      </w:r>
      <w:r w:rsidR="00D36DC9">
        <w:rPr>
          <w:rFonts w:ascii="PTSerif-Regular" w:hAnsi="PTSerif-Regular" w:cs="PTSerif-Regular"/>
          <w:color w:val="000000"/>
        </w:rPr>
        <w:t xml:space="preserve"> spolku </w:t>
      </w:r>
      <w:r w:rsidR="00234D05">
        <w:rPr>
          <w:rFonts w:ascii="PTSerif-Regular" w:hAnsi="PTSerif-Regular" w:cs="PTSerif-Regular"/>
          <w:color w:val="000000"/>
        </w:rPr>
        <w:t>formou spolkových workshopů</w:t>
      </w:r>
      <w:r w:rsidR="00E75F3C">
        <w:rPr>
          <w:rFonts w:ascii="PTSerif-Regular" w:hAnsi="PTSerif-Regular" w:cs="PTSerif-Regular"/>
          <w:color w:val="000000"/>
        </w:rPr>
        <w:t>, kurzů</w:t>
      </w:r>
      <w:r w:rsidR="00234D05">
        <w:rPr>
          <w:rFonts w:ascii="PTSerif-Regular" w:hAnsi="PTSerif-Regular" w:cs="PTSerif-Regular"/>
          <w:color w:val="000000"/>
        </w:rPr>
        <w:t xml:space="preserve"> a </w:t>
      </w:r>
      <w:r w:rsidR="002211AD">
        <w:rPr>
          <w:rFonts w:ascii="PTSerif-Regular" w:hAnsi="PTSerif-Regular" w:cs="PTSerif-Regular"/>
          <w:color w:val="000000"/>
        </w:rPr>
        <w:t xml:space="preserve">společných </w:t>
      </w:r>
      <w:r w:rsidR="00234D05">
        <w:rPr>
          <w:rFonts w:ascii="PTSerif-Regular" w:hAnsi="PTSerif-Regular" w:cs="PTSerif-Regular"/>
          <w:color w:val="000000"/>
        </w:rPr>
        <w:t xml:space="preserve">pracovních akcí,  </w:t>
      </w:r>
    </w:p>
    <w:p w:rsidR="003160BE" w:rsidRPr="00E83CEA" w:rsidRDefault="003160BE" w:rsidP="003160B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 xml:space="preserve">(b) </w:t>
      </w:r>
      <w:r w:rsidRPr="00E83CEA">
        <w:rPr>
          <w:rFonts w:ascii="PTSerif-Regular" w:hAnsi="PTSerif-Regular" w:cs="PTSerif-Regular"/>
          <w:color w:val="000000"/>
        </w:rPr>
        <w:t>vytvářet</w:t>
      </w:r>
      <w:r w:rsidR="00412B15">
        <w:rPr>
          <w:rFonts w:ascii="PTSerif-Regular" w:hAnsi="PTSerif-Regular" w:cs="PTSerif-Regular"/>
          <w:color w:val="000000"/>
        </w:rPr>
        <w:t xml:space="preserve"> databanku</w:t>
      </w:r>
      <w:r w:rsidRPr="00E83CEA">
        <w:rPr>
          <w:rFonts w:ascii="PTSerif-Regular" w:hAnsi="PTSerif-Regular" w:cs="PTSerif-Regular"/>
          <w:color w:val="000000"/>
        </w:rPr>
        <w:t xml:space="preserve"> nápadů a návodů </w:t>
      </w:r>
      <w:r>
        <w:rPr>
          <w:rFonts w:ascii="PTSerif-Regular" w:hAnsi="PTSerif-Regular" w:cs="PTSerif-Regular"/>
          <w:color w:val="000000"/>
        </w:rPr>
        <w:t>typu "udělej si sám"</w:t>
      </w:r>
      <w:r w:rsidR="008278FF">
        <w:rPr>
          <w:rFonts w:ascii="PTSerif-Regular" w:hAnsi="PTSerif-Regular" w:cs="PTSerif-Regular"/>
          <w:color w:val="000000"/>
        </w:rPr>
        <w:t xml:space="preserve"> („informační databa</w:t>
      </w:r>
      <w:r w:rsidR="009F5A6E">
        <w:rPr>
          <w:rFonts w:ascii="PTSerif-Regular" w:hAnsi="PTSerif-Regular" w:cs="PTSerif-Regular"/>
          <w:color w:val="000000"/>
        </w:rPr>
        <w:t>n</w:t>
      </w:r>
      <w:r w:rsidR="008278FF">
        <w:rPr>
          <w:rFonts w:ascii="PTSerif-Regular" w:hAnsi="PTSerif-Regular" w:cs="PTSerif-Regular"/>
          <w:color w:val="000000"/>
        </w:rPr>
        <w:t>ka“)</w:t>
      </w:r>
      <w:r w:rsidR="00234D05">
        <w:rPr>
          <w:rFonts w:ascii="PTSerif-Regular" w:hAnsi="PTSerif-Regular" w:cs="PTSerif-Regular"/>
          <w:color w:val="000000"/>
        </w:rPr>
        <w:t xml:space="preserve">. </w:t>
      </w:r>
    </w:p>
    <w:p w:rsidR="003160BE" w:rsidRDefault="003160BE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2. K podpoře hlavní činnosti vyvíjí spolek dále činnosti vedlejší:</w:t>
      </w:r>
    </w:p>
    <w:p w:rsidR="00234D05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 xml:space="preserve">a) </w:t>
      </w:r>
      <w:r w:rsidR="00234D05">
        <w:rPr>
          <w:rFonts w:ascii="PTSerif-Regular" w:hAnsi="PTSerif-Regular" w:cs="PTSerif-Regular"/>
          <w:color w:val="000000"/>
        </w:rPr>
        <w:t>organizování kurzů a workshopů podporující myšlenku soběstačnosti</w:t>
      </w:r>
      <w:r w:rsidR="002211AD">
        <w:rPr>
          <w:rFonts w:ascii="PTSerif-Regular" w:hAnsi="PTSerif-Regular" w:cs="PTSerif-Regular"/>
          <w:color w:val="000000"/>
        </w:rPr>
        <w:t xml:space="preserve"> pro širší veřejnost</w:t>
      </w:r>
      <w:r w:rsidR="00D36DC9">
        <w:rPr>
          <w:rFonts w:ascii="PTSerif-Regular" w:hAnsi="PTSerif-Regular" w:cs="PTSerif-Regular"/>
          <w:color w:val="000000"/>
        </w:rPr>
        <w:t>,</w:t>
      </w:r>
      <w:r w:rsidR="00234D05">
        <w:rPr>
          <w:rFonts w:ascii="PTSerif-Regular" w:hAnsi="PTSerif-Regular" w:cs="PTSerif-Regular"/>
          <w:color w:val="000000"/>
        </w:rPr>
        <w:t xml:space="preserve"> </w:t>
      </w:r>
    </w:p>
    <w:p w:rsidR="008D3692" w:rsidRDefault="00234D05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 xml:space="preserve">b) </w:t>
      </w:r>
      <w:r w:rsidR="002211AD">
        <w:rPr>
          <w:rFonts w:ascii="PTSerif-Regular" w:hAnsi="PTSerif-Regular" w:cs="PTSerif-Regular"/>
          <w:color w:val="000000"/>
        </w:rPr>
        <w:t>komerční využití</w:t>
      </w:r>
      <w:r w:rsidR="003160BE">
        <w:rPr>
          <w:rFonts w:ascii="PTSerif-Regular" w:hAnsi="PTSerif-Regular" w:cs="PTSerif-Regular"/>
          <w:color w:val="000000"/>
        </w:rPr>
        <w:t xml:space="preserve"> věcí vytvořených během kurzů</w:t>
      </w:r>
      <w:r>
        <w:rPr>
          <w:rFonts w:ascii="PTSerif-Regular" w:hAnsi="PTSerif-Regular" w:cs="PTSerif-Regular"/>
          <w:color w:val="000000"/>
        </w:rPr>
        <w:t xml:space="preserve"> a workshopů</w:t>
      </w:r>
      <w:r w:rsidR="002211AD">
        <w:rPr>
          <w:rFonts w:ascii="PTSerif-Regular" w:hAnsi="PTSerif-Regular" w:cs="PTSerif-Regular"/>
          <w:color w:val="000000"/>
        </w:rPr>
        <w:t xml:space="preserve"> (pronájem apod.)</w:t>
      </w:r>
      <w:r w:rsidR="00D36DC9">
        <w:rPr>
          <w:rFonts w:ascii="PTSerif-Regular" w:hAnsi="PTSerif-Regular" w:cs="PTSerif-Regular"/>
          <w:color w:val="000000"/>
        </w:rPr>
        <w:t>,</w:t>
      </w:r>
    </w:p>
    <w:p w:rsidR="00234D05" w:rsidRDefault="00D36DC9" w:rsidP="00234D05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 xml:space="preserve">c) </w:t>
      </w:r>
      <w:r w:rsidR="00234D05">
        <w:rPr>
          <w:rFonts w:ascii="PTSerif-Regular" w:hAnsi="PTSerif-Regular" w:cs="PTSerif-Regular"/>
          <w:color w:val="000000"/>
        </w:rPr>
        <w:t>provozování zážitkového, vzdělávacího a návštěvního centra</w:t>
      </w:r>
      <w:r>
        <w:rPr>
          <w:rFonts w:ascii="PTSerif-Regular" w:hAnsi="PTSerif-Regular" w:cs="PTSerif-Regular"/>
          <w:color w:val="000000"/>
        </w:rPr>
        <w:t>,</w:t>
      </w:r>
      <w:r w:rsidR="00234D05">
        <w:rPr>
          <w:rFonts w:ascii="PTSerif-Regular" w:hAnsi="PTSerif-Regular" w:cs="PTSerif-Regular"/>
          <w:color w:val="000000"/>
        </w:rPr>
        <w:t xml:space="preserve"> </w:t>
      </w:r>
    </w:p>
    <w:p w:rsidR="008D3692" w:rsidRDefault="00D36DC9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d</w:t>
      </w:r>
      <w:r w:rsidR="00234D05">
        <w:rPr>
          <w:rFonts w:ascii="PTSerif-Regular" w:hAnsi="PTSerif-Regular" w:cs="PTSerif-Regular"/>
          <w:color w:val="000000"/>
        </w:rPr>
        <w:t>) publikační činnost</w:t>
      </w:r>
      <w:r>
        <w:rPr>
          <w:rFonts w:ascii="PTSerif-Regular" w:hAnsi="PTSerif-Regular" w:cs="PTSerif-Regular"/>
          <w:color w:val="000000"/>
        </w:rPr>
        <w:t xml:space="preserve">. 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3. Zisk z činnosti spolku lze použít pouze pro spolkovou činnost</w:t>
      </w:r>
      <w:r w:rsidR="0065186F">
        <w:rPr>
          <w:rFonts w:ascii="PTSerif-Regular" w:hAnsi="PTSerif-Regular" w:cs="PTSerif-Regular"/>
          <w:color w:val="000000"/>
        </w:rPr>
        <w:t xml:space="preserve"> </w:t>
      </w:r>
      <w:r>
        <w:rPr>
          <w:rFonts w:ascii="PTSerif-Regular" w:hAnsi="PTSerif-Regular" w:cs="PTSerif-Regular"/>
          <w:color w:val="000000"/>
        </w:rPr>
        <w:t>a správu spolku.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čl. III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Členství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1. Členství ve spolku je dobrovolné.</w:t>
      </w:r>
      <w:r w:rsidR="0065186F">
        <w:rPr>
          <w:rFonts w:ascii="PTSerif-Regular" w:hAnsi="PTSerif-Regular" w:cs="PTSerif-Regular"/>
          <w:color w:val="000000"/>
        </w:rPr>
        <w:t xml:space="preserve"> Členem spolku</w:t>
      </w:r>
      <w:r>
        <w:rPr>
          <w:rFonts w:ascii="PTSerif-Regular" w:hAnsi="PTSerif-Regular" w:cs="PTSerif-Regular"/>
          <w:color w:val="000000"/>
        </w:rPr>
        <w:t xml:space="preserve"> (dále jen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„člen“) se může stát každá fyzická osoba starší 18 let, bez rozdílu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>pohlaví, vyznání, politického a sociálního zařazení, národnosti,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</w:rPr>
      </w:pPr>
      <w:r>
        <w:rPr>
          <w:rFonts w:ascii="PTSerif-Regular" w:hAnsi="PTSerif-Regular" w:cs="PTSerif-Regular"/>
          <w:color w:val="000000"/>
        </w:rPr>
        <w:t xml:space="preserve">rasy a státní příslušnosti. </w:t>
      </w:r>
      <w:r w:rsidR="0065186F" w:rsidRPr="0065186F">
        <w:rPr>
          <w:rFonts w:ascii="PTSerif-Regular" w:hAnsi="PTSerif-Regular" w:cs="PTSerif-Regular"/>
          <w:color w:val="000000"/>
        </w:rPr>
        <w:t>Č</w:t>
      </w:r>
      <w:r w:rsidR="0065186F">
        <w:rPr>
          <w:rFonts w:ascii="PTSerif-Regular" w:hAnsi="PTSerif-Regular" w:cs="PTSerif-Regular"/>
          <w:color w:val="000000"/>
        </w:rPr>
        <w:t xml:space="preserve">lenství je </w:t>
      </w:r>
      <w:r w:rsidR="002211AD">
        <w:rPr>
          <w:rFonts w:ascii="PTSerif-Regular" w:hAnsi="PTSerif-Regular" w:cs="PTSerif-Regular"/>
          <w:color w:val="000000"/>
        </w:rPr>
        <w:t>ne</w:t>
      </w:r>
      <w:r w:rsidR="0065186F">
        <w:rPr>
          <w:rFonts w:ascii="PTSerif-Regular" w:hAnsi="PTSerif-Regular" w:cs="PTSerif-Regular"/>
          <w:color w:val="000000"/>
        </w:rPr>
        <w:t>převoditelné na další osobu</w:t>
      </w:r>
      <w:r w:rsidR="002211AD">
        <w:rPr>
          <w:rFonts w:ascii="PTSerif-Regular" w:hAnsi="PTSerif-Regular" w:cs="PTSerif-Regular"/>
          <w:color w:val="000000"/>
        </w:rPr>
        <w:t xml:space="preserve">. </w:t>
      </w:r>
    </w:p>
    <w:p w:rsidR="002211AD" w:rsidRDefault="002211AD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2. Fyzická osoba se stává členem ke dni rozhodnutí výboru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 přijetí její žádosti o členství. Výbor spolku, může odmítnout přijetí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lastRenderedPageBreak/>
        <w:t>žadatele o členství, pokud dojde k většinovému názoru, že přijetím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žadatele za člena by bylo nebo mohlo být ohroženo řádného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plnění poslání spolku.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3. Ukončení členství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(a) dobrovolné vystoupení člena – členství končí dnem doručení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písemného oznámení o ukončení členství výboru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(b) úmrtím člena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(c) vyloučením člena – členství končí dnem doručení rozhodnutí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 vyloučení člena ze sdružení; výbor sdružení má právo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vyloučit člena, pokud svým jednáním porušuje její zásady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 cíle nebo zanedbává členské povinnosti nebo ohrožuje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řádně plnění poslání sdružení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(d) nezaplacením členských příspěvků do data vyhlášeného výborem,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 to prvním dnem prodlení se zaplacením členských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příspěvků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(e) zánikem spolku nebo rozhodnutím členské schůze o jeho přeměně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na jinou právní formu.</w:t>
      </w:r>
    </w:p>
    <w:p w:rsidR="00E02181" w:rsidRDefault="00E02181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4. Práva členů:</w:t>
      </w:r>
    </w:p>
    <w:p w:rsidR="00E75F3C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(a) </w:t>
      </w:r>
      <w:r w:rsidR="00E75F3C">
        <w:rPr>
          <w:rFonts w:ascii="PTSans-Regular" w:hAnsi="PTSans-Regular" w:cs="PTSans-Regular"/>
          <w:color w:val="000000"/>
        </w:rPr>
        <w:t xml:space="preserve">užívat výhod člena spolku: </w:t>
      </w:r>
    </w:p>
    <w:p w:rsidR="007E43E5" w:rsidRDefault="00E75F3C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- úča</w:t>
      </w:r>
      <w:r w:rsidR="009E5C0D">
        <w:rPr>
          <w:rFonts w:ascii="PTSans-Regular" w:hAnsi="PTSans-Regular" w:cs="PTSans-Regular"/>
          <w:color w:val="000000"/>
        </w:rPr>
        <w:t xml:space="preserve">stnit se spolkových workshopů, </w:t>
      </w:r>
      <w:r>
        <w:rPr>
          <w:rFonts w:ascii="PTSans-Regular" w:hAnsi="PTSans-Regular" w:cs="PTSans-Regular"/>
          <w:color w:val="000000"/>
        </w:rPr>
        <w:t>kurzů</w:t>
      </w:r>
      <w:r w:rsidR="009E5C0D">
        <w:rPr>
          <w:rFonts w:ascii="PTSans-Regular" w:hAnsi="PTSans-Regular" w:cs="PTSans-Regular"/>
          <w:color w:val="000000"/>
        </w:rPr>
        <w:t xml:space="preserve"> a pracovních akcí</w:t>
      </w:r>
    </w:p>
    <w:p w:rsidR="007E43E5" w:rsidRDefault="007E43E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- uplatnit slevu na kurzy a workshopy </w:t>
      </w:r>
      <w:r w:rsidR="00412B15">
        <w:rPr>
          <w:rFonts w:ascii="PTSans-Regular" w:hAnsi="PTSans-Regular" w:cs="PTSans-Regular"/>
          <w:color w:val="000000"/>
        </w:rPr>
        <w:t xml:space="preserve">určené </w:t>
      </w:r>
      <w:r>
        <w:rPr>
          <w:rFonts w:ascii="PTSans-Regular" w:hAnsi="PTSans-Regular" w:cs="PTSans-Regular"/>
          <w:color w:val="000000"/>
        </w:rPr>
        <w:t xml:space="preserve">pro </w:t>
      </w:r>
      <w:r w:rsidR="00412B15">
        <w:rPr>
          <w:rFonts w:ascii="PTSans-Regular" w:hAnsi="PTSans-Regular" w:cs="PTSans-Regular"/>
          <w:color w:val="000000"/>
        </w:rPr>
        <w:t>širší</w:t>
      </w:r>
      <w:r>
        <w:rPr>
          <w:rFonts w:ascii="PTSans-Regular" w:hAnsi="PTSans-Regular" w:cs="PTSans-Regular"/>
          <w:color w:val="000000"/>
        </w:rPr>
        <w:t xml:space="preserve"> veřejnost</w:t>
      </w:r>
      <w:r w:rsidR="00412B15">
        <w:rPr>
          <w:rFonts w:ascii="PTSans-Regular" w:hAnsi="PTSans-Regular" w:cs="PTSans-Regular"/>
          <w:color w:val="000000"/>
        </w:rPr>
        <w:t xml:space="preserve"> </w:t>
      </w:r>
    </w:p>
    <w:p w:rsidR="00412B15" w:rsidRDefault="007E43E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- </w:t>
      </w:r>
      <w:r w:rsidR="009E5C0D">
        <w:rPr>
          <w:rFonts w:ascii="PTSans-Regular" w:hAnsi="PTSans-Regular" w:cs="PTSans-Regular"/>
          <w:color w:val="000000"/>
        </w:rPr>
        <w:t>užívat</w:t>
      </w:r>
      <w:r w:rsidR="008278FF">
        <w:rPr>
          <w:rFonts w:ascii="PTSans-Regular" w:hAnsi="PTSans-Regular" w:cs="PTSans-Regular"/>
          <w:color w:val="000000"/>
        </w:rPr>
        <w:t xml:space="preserve"> věcí vytvořených</w:t>
      </w:r>
      <w:r w:rsidR="00E75F3C">
        <w:rPr>
          <w:rFonts w:ascii="PTSans-Regular" w:hAnsi="PTSans-Regular" w:cs="PTSans-Regular"/>
          <w:color w:val="000000"/>
        </w:rPr>
        <w:t xml:space="preserve"> během workshopů, kurzů a pracovních akcí</w:t>
      </w:r>
    </w:p>
    <w:p w:rsidR="008D3692" w:rsidRDefault="00412B1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-</w:t>
      </w:r>
      <w:r w:rsidR="00E75F3C">
        <w:rPr>
          <w:rFonts w:ascii="PTSans-Regular" w:hAnsi="PTSans-Regular" w:cs="PTSans-Regular"/>
          <w:color w:val="000000"/>
        </w:rPr>
        <w:t xml:space="preserve"> </w:t>
      </w:r>
      <w:r>
        <w:rPr>
          <w:rFonts w:ascii="PTSans-Regular" w:hAnsi="PTSans-Regular" w:cs="PTSans-Regular"/>
          <w:color w:val="000000"/>
        </w:rPr>
        <w:t xml:space="preserve">uplatnit slevu na výstupy </w:t>
      </w:r>
      <w:r w:rsidR="00E75F3C">
        <w:rPr>
          <w:rFonts w:ascii="PTSans-Regular" w:hAnsi="PTSans-Regular" w:cs="PTSans-Regular"/>
          <w:color w:val="000000"/>
        </w:rPr>
        <w:t>publikační činnost</w:t>
      </w:r>
      <w:r>
        <w:rPr>
          <w:rFonts w:ascii="PTSans-Regular" w:hAnsi="PTSans-Regular" w:cs="PTSans-Regular"/>
          <w:color w:val="000000"/>
        </w:rPr>
        <w:t>i</w:t>
      </w:r>
    </w:p>
    <w:p w:rsidR="00412B15" w:rsidRDefault="00412B1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- mít přístup do </w:t>
      </w:r>
      <w:r w:rsidR="009F5A6E">
        <w:rPr>
          <w:rFonts w:ascii="PTSans-Regular" w:hAnsi="PTSans-Regular" w:cs="PTSans-Regular"/>
          <w:color w:val="000000"/>
        </w:rPr>
        <w:t>informační databanky</w:t>
      </w:r>
    </w:p>
    <w:p w:rsidR="00E75F3C" w:rsidRDefault="008D3692" w:rsidP="00E75F3C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(b) </w:t>
      </w:r>
      <w:r w:rsidR="00E75F3C">
        <w:rPr>
          <w:rFonts w:ascii="PTSans-Regular" w:hAnsi="PTSans-Regular" w:cs="PTSans-Regular"/>
          <w:color w:val="000000"/>
        </w:rPr>
        <w:t xml:space="preserve">účastnit se činnosti spolku </w:t>
      </w:r>
    </w:p>
    <w:p w:rsidR="00E75F3C" w:rsidRDefault="008D3692" w:rsidP="00E75F3C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(c) </w:t>
      </w:r>
      <w:r w:rsidR="00E75F3C">
        <w:rPr>
          <w:rFonts w:ascii="PTSans-Regular" w:hAnsi="PTSans-Regular" w:cs="PTSans-Regular"/>
          <w:color w:val="000000"/>
        </w:rPr>
        <w:t>být pravidelně informován o dění ve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(d) podávat návrhy, připomínky, vznášet dotazy orgánům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 obdržet odpověď na své podání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(e) volit a být volen do řídících a kontrolních orgánů spolku</w:t>
      </w:r>
      <w:r w:rsidR="00E02181">
        <w:rPr>
          <w:rFonts w:ascii="PTSans-Regular" w:hAnsi="PTSans-Regular" w:cs="PTSans-Regular"/>
          <w:color w:val="000000"/>
        </w:rPr>
        <w:t xml:space="preserve">. </w:t>
      </w:r>
    </w:p>
    <w:p w:rsidR="00E02181" w:rsidRDefault="00E02181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5. Povinnosti členů: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(a) platit členské příspěvky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(b) chránit a zachovávat dobré jméno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(c) dodržovat stanovy spolku</w:t>
      </w:r>
    </w:p>
    <w:p w:rsidR="00412B15" w:rsidRDefault="00412B1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6. Členové spolku neručí za případné dluhy spolku.</w:t>
      </w:r>
    </w:p>
    <w:p w:rsidR="00412B15" w:rsidRDefault="00412B1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7. Výbor sdružení je povinen vést seznam členů, který je neveřejný.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412B15" w:rsidRDefault="00412B1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čl. IV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Orgány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1. Pro zabezpečení činnosti spolku jsou zřízeny následující orgány: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2. </w:t>
      </w:r>
      <w:r w:rsidR="00412B15">
        <w:rPr>
          <w:rFonts w:ascii="PTSans-Regular" w:hAnsi="PTSans-Regular" w:cs="PTSans-Regular"/>
          <w:color w:val="000000"/>
        </w:rPr>
        <w:tab/>
      </w:r>
      <w:r>
        <w:rPr>
          <w:rFonts w:ascii="PTSans-Regular" w:hAnsi="PTSans-Regular" w:cs="PTSans-Regular"/>
          <w:color w:val="000000"/>
        </w:rPr>
        <w:t>(a) členská schůze</w:t>
      </w:r>
    </w:p>
    <w:p w:rsidR="008D3692" w:rsidRDefault="008D3692" w:rsidP="00412B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(b) výbor</w:t>
      </w:r>
    </w:p>
    <w:p w:rsidR="008D3692" w:rsidRDefault="008D3692" w:rsidP="00412B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(c) předseda</w:t>
      </w:r>
    </w:p>
    <w:p w:rsidR="00412B15" w:rsidRDefault="00412B1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3. Práva a povinnosti jednotlivých orgánů, způsob vzniku a zániku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jejich funkce a průběh jejich jednání je upraven dále ve stanovách.</w:t>
      </w:r>
    </w:p>
    <w:p w:rsidR="00412B15" w:rsidRDefault="00412B1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4. Členská schůze je tvořena shromážděním všech členů spolku,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ostatní orgány jsou volené.</w:t>
      </w:r>
    </w:p>
    <w:p w:rsidR="00412B15" w:rsidRDefault="00412B15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lastRenderedPageBreak/>
        <w:t>5. Funkční období volených orgánů je pět let. Členové volených orgánů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spolku, </w:t>
      </w:r>
      <w:proofErr w:type="gramStart"/>
      <w:r>
        <w:rPr>
          <w:rFonts w:ascii="PTSans-Regular" w:hAnsi="PTSans-Regular" w:cs="PTSans-Regular"/>
          <w:color w:val="000000"/>
        </w:rPr>
        <w:t>jejichž</w:t>
      </w:r>
      <w:proofErr w:type="gramEnd"/>
      <w:r>
        <w:rPr>
          <w:rFonts w:ascii="PTSans-Regular" w:hAnsi="PTSans-Regular" w:cs="PTSans-Regular"/>
          <w:color w:val="000000"/>
        </w:rPr>
        <w:t xml:space="preserve"> počet neklesl pod polovinu, mohou kooptovat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náhradní členy svého orgánu do nejbližšího zasedání členské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schůze. Členství ve volených orgánech zaniká (kromě smrti člena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voleného orgánu) uplynutím funkčního období, nebo odvoláním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člena voleného orgánu členskou schůzí pro hrubé porušení jeho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povinností.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čl. V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Členská schůze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1. Členská schůze je tvořena shromážděním všech členů spolku a je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nejvyšším orgánem spolku. Členská schůze projednává činnost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spolku za uplynulé období, přijímá zásady činnosti pro období následující,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volí volené orgány spolku, hodnotí práci odstupujících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orgánů a přijímá další rozhodnutí zásadní důležitosti pro existenci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 činnost spolku. Do její působnosti tak náleží: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(a) určit hlavní zaměření činnosti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(b) rozhodovat o změně stanov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(c) stanovení výše a splatnosti členských příspěvků,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(d) schvalovat výroční zprávy o činnosti a hospodaření spolku </w:t>
      </w:r>
      <w:proofErr w:type="gramStart"/>
      <w:r>
        <w:rPr>
          <w:rFonts w:ascii="PTSans-Regular" w:hAnsi="PTSans-Regular" w:cs="PTSans-Regular"/>
          <w:color w:val="000000"/>
        </w:rPr>
        <w:t>za</w:t>
      </w:r>
      <w:proofErr w:type="gramEnd"/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uplynulé období předkládané výborem,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(e) schvalovat výsledek hospodaření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(f) volit členy výboru</w:t>
      </w:r>
      <w:r w:rsidR="00BD013B">
        <w:rPr>
          <w:rFonts w:ascii="PTSans-Regular" w:hAnsi="PTSans-Regular" w:cs="PTSans-Regular"/>
          <w:color w:val="000000"/>
        </w:rPr>
        <w:t xml:space="preserve"> a</w:t>
      </w:r>
      <w:r>
        <w:rPr>
          <w:rFonts w:ascii="PTSans-Regular" w:hAnsi="PTSans-Regular" w:cs="PTSans-Regular"/>
          <w:color w:val="000000"/>
        </w:rPr>
        <w:t xml:space="preserve"> p</w:t>
      </w:r>
      <w:r w:rsidR="00BD013B">
        <w:rPr>
          <w:rFonts w:ascii="PTSans-Regular" w:hAnsi="PTSans-Regular" w:cs="PTSans-Regular"/>
          <w:color w:val="000000"/>
        </w:rPr>
        <w:t>ředsedu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(g) hodnotit činnost dalších orgánů spolku i jejich členů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(h) rozhodnout o dobrovolném rozpuštění spolku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2. Členská schůze je svolávána výborem spolku podle potřeby,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nejméně však jednou za rok, a to bez zbytečného prodlení po vyhotovení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účetní závěrky sestavené k 31. prosinci předchozího kalendářního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roku, nejpozději však do 31. října každého kalendářního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roku.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3. Na žádost nejméně jedné třetiny členů musí být svolána mimořádná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členská schůze. Výbor je povinen svolat mimořádnou členskou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proofErr w:type="gramStart"/>
      <w:r>
        <w:rPr>
          <w:rFonts w:ascii="PTSans-Regular" w:hAnsi="PTSans-Regular" w:cs="PTSans-Regular"/>
          <w:color w:val="000000"/>
        </w:rPr>
        <w:t>schůzi</w:t>
      </w:r>
      <w:proofErr w:type="gramEnd"/>
      <w:r>
        <w:rPr>
          <w:rFonts w:ascii="PTSans-Regular" w:hAnsi="PTSans-Regular" w:cs="PTSans-Regular"/>
          <w:color w:val="000000"/>
        </w:rPr>
        <w:t xml:space="preserve"> nejpozději do osmi týdnů od doručení žádosti, </w:t>
      </w:r>
      <w:proofErr w:type="gramStart"/>
      <w:r>
        <w:rPr>
          <w:rFonts w:ascii="PTSans-Regular" w:hAnsi="PTSans-Regular" w:cs="PTSans-Regular"/>
          <w:color w:val="000000"/>
        </w:rPr>
        <w:t>která</w:t>
      </w:r>
      <w:proofErr w:type="gramEnd"/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musí obsahovat uvedení důvodu a program mimořádné členské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schůze. Nesvolá-li statutární orgán spolku zasedání členské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schůze do třiceti dnů od doručení řádné žádosti, může ten, kdo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podnět podal, svolat zasedání členské schůze na náklady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sám.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4. Právo zúčastnit se členské schůze, právo hlasovat, volit a být volen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mají všichni členové spolku. Každý </w:t>
      </w:r>
      <w:proofErr w:type="gramStart"/>
      <w:r>
        <w:rPr>
          <w:rFonts w:ascii="PTSans-Regular" w:hAnsi="PTSans-Regular" w:cs="PTSans-Regular"/>
          <w:color w:val="000000"/>
        </w:rPr>
        <w:t>člen je</w:t>
      </w:r>
      <w:proofErr w:type="gramEnd"/>
      <w:r>
        <w:rPr>
          <w:rFonts w:ascii="PTSans-Regular" w:hAnsi="PTSans-Regular" w:cs="PTSans-Regular"/>
          <w:color w:val="000000"/>
        </w:rPr>
        <w:t xml:space="preserve"> oprávněn účastnit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se </w:t>
      </w:r>
      <w:proofErr w:type="gramStart"/>
      <w:r>
        <w:rPr>
          <w:rFonts w:ascii="PTSans-Regular" w:hAnsi="PTSans-Regular" w:cs="PTSans-Regular"/>
          <w:color w:val="000000"/>
        </w:rPr>
        <w:t>zasedání</w:t>
      </w:r>
      <w:proofErr w:type="gramEnd"/>
      <w:r>
        <w:rPr>
          <w:rFonts w:ascii="PTSans-Regular" w:hAnsi="PTSans-Regular" w:cs="PTSans-Regular"/>
          <w:color w:val="000000"/>
        </w:rPr>
        <w:t xml:space="preserve"> a požadovat i dostat na něm vysvětlení záležitostí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spolku, vztahuje-li se požadované vysvětlení k předmětu zasedání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členské schůze. Požaduje-li člen na zasedání sdělení o skutečnostech,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které zákon uveřejnit zakazuje nebo jejichž prozrazení by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spolku způsobilo vážnou újmu, nelze mu je poskytnout.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5. Pozvánka na členskou schůzi spolu s jejím programem musí být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rozeslána členům nejméně třicet dní před jejím konáním. Místo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 čas zasedání se určí tak, aby co nejméně omezovaly možnost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členů se ho účastnit. Již svolané zasedání členské schůze lze odvolat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nebo odložit.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6. Každý člen má jeden hlas, hlasy všech členů mají stejnou váhu.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Členská schůze je schopna usnášet se za účasti nadpoloviční většiny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všech členů spolku. Usnesení členská schůze přijímá většinou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hlasů přítomných členů.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7. Jednání valné schůze řídí předseda, nebo jím pověřená osoba.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Předseda vede zasedání tak, jak byl jeho pořad ohlášen, ledaže se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členská </w:t>
      </w:r>
      <w:proofErr w:type="gramStart"/>
      <w:r>
        <w:rPr>
          <w:rFonts w:ascii="PTSans-Regular" w:hAnsi="PTSans-Regular" w:cs="PTSans-Regular"/>
          <w:color w:val="000000"/>
        </w:rPr>
        <w:t>schůze usnese</w:t>
      </w:r>
      <w:proofErr w:type="gramEnd"/>
      <w:r>
        <w:rPr>
          <w:rFonts w:ascii="PTSans-Regular" w:hAnsi="PTSans-Regular" w:cs="PTSans-Regular"/>
          <w:color w:val="000000"/>
        </w:rPr>
        <w:t xml:space="preserve"> na předčasném ukončení. </w:t>
      </w:r>
      <w:proofErr w:type="gramStart"/>
      <w:r>
        <w:rPr>
          <w:rFonts w:ascii="PTSans-Regular" w:hAnsi="PTSans-Regular" w:cs="PTSans-Regular"/>
          <w:color w:val="000000"/>
        </w:rPr>
        <w:t>Záležitost</w:t>
      </w:r>
      <w:proofErr w:type="gramEnd"/>
      <w:r>
        <w:rPr>
          <w:rFonts w:ascii="PTSans-Regular" w:hAnsi="PTSans-Regular" w:cs="PTSans-Regular"/>
          <w:color w:val="000000"/>
        </w:rPr>
        <w:t xml:space="preserve">, </w:t>
      </w:r>
      <w:proofErr w:type="gramStart"/>
      <w:r>
        <w:rPr>
          <w:rFonts w:ascii="PTSans-Regular" w:hAnsi="PTSans-Regular" w:cs="PTSans-Regular"/>
          <w:color w:val="000000"/>
        </w:rPr>
        <w:t>která</w:t>
      </w:r>
      <w:proofErr w:type="gramEnd"/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nebyla zařazena na pořad zasedání při jeho ohlášení, lze rozhodnout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jen za účasti a se souhlasem všech členů spolku oprávněných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 ní hlasovat.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8. Výbor zajistí vyhotovení zápisu ze zasedání do třiceti dnů od jejího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ukončení. Není-li to možné, vyhotoví zápis ten, kdo zasedání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předsedal nebo koho tím pověřila členská schůze. Ze zápisu musí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být patrné, kdo zasedání svolal a jak, kdy se konalo, kdo je zahájil,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kdo mu předsedal, jaká usnesení byla přijata a kdy a kým byl zápis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vyhotoven. Každý člen spolku může nahlížet do všech zápisů </w:t>
      </w:r>
      <w:proofErr w:type="gramStart"/>
      <w:r>
        <w:rPr>
          <w:rFonts w:ascii="PTSans-Regular" w:hAnsi="PTSans-Regular" w:cs="PTSans-Regular"/>
          <w:color w:val="000000"/>
        </w:rPr>
        <w:t>ze</w:t>
      </w:r>
      <w:proofErr w:type="gramEnd"/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zasedání členské schůze.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čl. VI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Výbor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1. Výbor je druhým nejvyšším orgánem </w:t>
      </w:r>
      <w:r w:rsidR="00BD013B">
        <w:rPr>
          <w:rFonts w:ascii="PTSans-Regular" w:hAnsi="PTSans-Regular" w:cs="PTSans-Regular"/>
          <w:color w:val="000000"/>
        </w:rPr>
        <w:t>spolku,</w:t>
      </w:r>
      <w:r>
        <w:rPr>
          <w:rFonts w:ascii="PTSans-Regular" w:hAnsi="PTSans-Regular" w:cs="PTSans-Regular"/>
          <w:color w:val="000000"/>
        </w:rPr>
        <w:t xml:space="preserve"> řídí jeho činnost v souladu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se stanovami a směrnicemi členské schůze po celé své</w:t>
      </w:r>
      <w:r w:rsidR="00BD013B">
        <w:rPr>
          <w:rFonts w:ascii="PTSans-Regular" w:hAnsi="PTSans-Regular" w:cs="PTSans-Regular"/>
          <w:color w:val="000000"/>
        </w:rPr>
        <w:t xml:space="preserve"> </w:t>
      </w:r>
      <w:r>
        <w:rPr>
          <w:rFonts w:ascii="PTSans-Regular" w:hAnsi="PTSans-Regular" w:cs="PTSans-Regular"/>
          <w:color w:val="000000"/>
        </w:rPr>
        <w:t>funkční období.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Pr="00BD013B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2. Výb</w:t>
      </w:r>
      <w:r w:rsidR="00BD013B">
        <w:rPr>
          <w:rFonts w:ascii="PTSans-Regular" w:hAnsi="PTSans-Regular" w:cs="PTSans-Regular"/>
          <w:color w:val="000000"/>
        </w:rPr>
        <w:t>or je statutárním orgánem a má tři</w:t>
      </w:r>
      <w:r>
        <w:rPr>
          <w:rFonts w:ascii="PTSans-Regular" w:hAnsi="PTSans-Regular" w:cs="PTSans-Regular"/>
          <w:color w:val="000000"/>
        </w:rPr>
        <w:t xml:space="preserve"> členy. Jednat </w:t>
      </w:r>
      <w:r w:rsidRPr="00BD013B">
        <w:rPr>
          <w:rFonts w:ascii="PTSans-Regular" w:hAnsi="PTSans-Regular" w:cs="PTSans-Regular"/>
          <w:color w:val="000000"/>
        </w:rPr>
        <w:t>jménem spolku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 w:rsidRPr="00BD013B">
        <w:rPr>
          <w:rFonts w:ascii="PTSans-Regular" w:hAnsi="PTSans-Regular" w:cs="PTSans-Regular"/>
          <w:color w:val="000000"/>
        </w:rPr>
        <w:t>může vždy jen předseda společně s dalším členem výboru.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3. Výbor odpovídá za řádné hospodaření spolku, kontroluje dodržování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rozpočtových pravidel, schvaluje změny rozpočtu, dbá </w:t>
      </w:r>
      <w:proofErr w:type="gramStart"/>
      <w:r>
        <w:rPr>
          <w:rFonts w:ascii="PTSans-Regular" w:hAnsi="PTSans-Regular" w:cs="PTSans-Regular"/>
          <w:color w:val="000000"/>
        </w:rPr>
        <w:t>na</w:t>
      </w:r>
      <w:proofErr w:type="gramEnd"/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řádnou péči o majetek a zejména za řádné naplňování poslání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spolku. Výbor vede a řídí práci spolku v období mezi členskými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schůzemi, dohlíží na dodržování stanov, pečuje o jeho rozvoj. Výbor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je oprávněn delegovat ty své pravomoci, o kterých rozhodne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na další členy nebo zaměstnance sdružení. Výbor je povinen jednat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 péčí řádného hospodáře.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4. Výbor je svoláván předsedou podle potřeby, nejméně však čtyřikrát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ročně. Výbor je usnášeníschopný pouze za účasti všech jeho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členů. Hlasy všech členů výboru mají stejnou váhu. Na schůzi výboru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mohou být zváni dle potřeby hosté.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5. Pozvání na schůzi výboru musí být </w:t>
      </w:r>
      <w:r w:rsidRPr="00BD013B">
        <w:rPr>
          <w:rFonts w:ascii="PTSans-Regular" w:hAnsi="PTSans-Regular" w:cs="PTSans-Regular"/>
          <w:color w:val="000000"/>
        </w:rPr>
        <w:t>písemné</w:t>
      </w:r>
      <w:r>
        <w:rPr>
          <w:rFonts w:ascii="PTSans-Regular" w:hAnsi="PTSans-Regular" w:cs="PTSans-Regular"/>
          <w:color w:val="000000"/>
        </w:rPr>
        <w:t xml:space="preserve"> a musí být odesláno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 programem nejméně 14 dnů před termínem schůze. Odchylky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od tohoto ustanovení jsou možné pouze ze závažných důvodů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 pouze pokud to výbor po svém svolání schválí.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6. Předseda je povinen svolat do 15 dnů mimořádnou schůzi výboru,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požádá-li jej o to nejméně polovina jeho členů s udáním důvodu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svolání a programu schůze.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7. Do výlučné kompetence výboru patří: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(a) svolávat členskou schůzi,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lastRenderedPageBreak/>
        <w:t>(b) přezkoumávat a schvalovat rozpočet a roční závěrku hospodaření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 závěrky publikovat v rámci spolku,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(c) posuzovat návrhy na prodej a koupi nemovitostí a na další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investice a předkládat tyto návrhy členské schůzi,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(d) dohlížet na řádnou péči o majetek a na veškerou hospodářskou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činnost spolku,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(e) přijímat zaměstnance a ukončovat jejich pracovní poměr,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(f) přijímat členy, rozhodovat o jejich vyloučení,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(g) rozhodovat o odkladu, snížení nebo prominutí členského příspěvku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členům, pokud pro to existují závažné důvody,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(h) rozhodovat o pracovních záležitostech zaměstnanců a dobrovolných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spolupracovníků,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(i) schvalovat interní organizační normy spolku</w:t>
      </w: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BD013B" w:rsidRDefault="00BD013B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čl. VII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Předseda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1. Předseda je nejvyšším výkonným představitelem spolku a navenek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za spolek jedná společně s jedním z dalších členů výboru. Podepisování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za spolek se děje tak, že k názvu spolku připojí svůj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podpis vždy předseda a jeden další člen výboru. K jednání jménem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spolku v dílčích věcech může být zmocněna další osoba. Plná moc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musí být v takovém případě udělena písemnou formou s přesným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vymezením oprávnění a odpovědnosti zmocněné osoby a musí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obsahovat věcný a časový rozsah zmocnění.</w:t>
      </w:r>
    </w:p>
    <w:p w:rsidR="00AE719C" w:rsidRDefault="00AE719C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2. Předseda je volen členskou schůzí ze zvolených členů výboru. Jeho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funkční období končí předáním funkce nastupujícímu předsedovi.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Předání je nutné provést nejpozději do 14 dnů od zvolení nového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předsedy.</w:t>
      </w:r>
    </w:p>
    <w:p w:rsidR="00AE719C" w:rsidRDefault="00AE719C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3. K výlučným kompetencím předsedy patří: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(a) vedení členské schůze, ověřování její usnášeníschopnosti,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pořízení zápisu z jejího jednání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(b) svolání a vedení schůzí výboru,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(c) pracovní dohled nad zaměstnanci spolku.</w:t>
      </w:r>
    </w:p>
    <w:p w:rsidR="00AE719C" w:rsidRDefault="00AE719C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4. Předseda se řídí zákony ČR, stanovami spolku a rozhodnutími výboru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 členské schůze.</w:t>
      </w:r>
    </w:p>
    <w:p w:rsidR="00AE719C" w:rsidRDefault="00AE719C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5. Předseda může delegovat některé své kompetence na další členy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výboru, případně na další členy či zaměstnance spolku.</w:t>
      </w:r>
    </w:p>
    <w:p w:rsidR="00AE719C" w:rsidRDefault="00AE719C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AE719C" w:rsidRDefault="00AE719C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čl. IX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Majetek a hospodaření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1. Prostředky na svou činnost získává spolek zejména z členských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příspěvků, z dědictví a odkazů, z darů fyzických a právnických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osob, ze státních příspěvků, nadačních</w:t>
      </w:r>
      <w:r w:rsidR="000646A1">
        <w:rPr>
          <w:rFonts w:ascii="PTSans-Regular" w:hAnsi="PTSans-Regular" w:cs="PTSans-Regular"/>
          <w:color w:val="000000"/>
        </w:rPr>
        <w:t xml:space="preserve"> </w:t>
      </w:r>
      <w:r>
        <w:rPr>
          <w:rFonts w:ascii="PTSans-Regular" w:hAnsi="PTSans-Regular" w:cs="PTSans-Regular"/>
          <w:color w:val="000000"/>
        </w:rPr>
        <w:t>grantů, z příjmů ze svých činností a z výnosu svého majetku.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2. Veškeré získané prostředky musí být využívány ve smyslu těchto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stanov, musí sloužit k financování činností naplňujících poslání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 cíle spolku a k vytváření potřebných podmínek pro realizaci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těchto činností.</w:t>
      </w:r>
    </w:p>
    <w:p w:rsidR="009E4FC3" w:rsidRDefault="009E4FC3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3. Prostředky spolku nesmějí být používány k obohacování fyzických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ani právnických osob. Platí to v plné míře i pro členy a zaměstnance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polku. To nevylučuje použití prostředků k sociálním nebo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charitativním účelům. Výjimku z tohoto ustanovení tvoří řádná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mzda či odměna sjednaná na základě platných smluv.</w:t>
      </w:r>
    </w:p>
    <w:p w:rsidR="009E4FC3" w:rsidRDefault="009E4FC3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4. Spolek nabývá do svého vlastnictví, správy nebo užívání majetek,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za účelem řádného naplňování poslání a cílů spolku.</w:t>
      </w:r>
    </w:p>
    <w:p w:rsidR="009E4FC3" w:rsidRDefault="009E4FC3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5. Za řádnou správu, obnovu, údržbu a evidenci majetku, odpovídají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orgány spolku v rozsahu dle ustanovení těchto stanov a vnitřních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předpisů spolku.</w:t>
      </w:r>
    </w:p>
    <w:p w:rsidR="009E4FC3" w:rsidRDefault="009E4FC3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6. Výbor může část majetku svěřit do správy jinému subjektu,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zejména pokud je tak zabezpečeno účelnější využití majetku </w:t>
      </w:r>
      <w:proofErr w:type="gramStart"/>
      <w:r>
        <w:rPr>
          <w:rFonts w:ascii="PTSans-Regular" w:hAnsi="PTSans-Regular" w:cs="PTSans-Regular"/>
          <w:color w:val="000000"/>
        </w:rPr>
        <w:t>ve</w:t>
      </w:r>
      <w:proofErr w:type="gramEnd"/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prospěch spolku. Ve smlouvě o svěření majetku určí rozsah i omezení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pravomocí subjektu při jeho správě.</w:t>
      </w:r>
    </w:p>
    <w:p w:rsidR="009E4FC3" w:rsidRDefault="009E4FC3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7. Hospodaření probíhá na základě ročního rozpočtu schváleného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výborem.</w:t>
      </w:r>
    </w:p>
    <w:p w:rsidR="009E4FC3" w:rsidRDefault="009E4FC3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8. Bližší podrobnosti upravující hospodaření s majetkem spolku jsou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obsaženy ve vnitřních předpisech a směrnicích spolku.</w:t>
      </w:r>
    </w:p>
    <w:p w:rsidR="00AE719C" w:rsidRDefault="00AE719C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AE719C" w:rsidRDefault="00AE719C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čl. X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</w:rPr>
      </w:pPr>
      <w:r>
        <w:rPr>
          <w:rFonts w:ascii="PTSerif-Bold" w:hAnsi="PTSerif-Bold" w:cs="PTSerif-Bold"/>
          <w:b/>
          <w:bCs/>
          <w:color w:val="000000"/>
        </w:rPr>
        <w:t>Závěrečná ustanovení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1. Spolek může zaniknout dobrovolným rozpuštěním na základě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rozhodnutí členské schůze nebo z jiného důvodu stanoveného zákonem.</w:t>
      </w:r>
    </w:p>
    <w:p w:rsidR="009E4FC3" w:rsidRDefault="009E4FC3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9E4FC3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2. Dojde-li k zániku S</w:t>
      </w:r>
      <w:r w:rsidR="008D3692">
        <w:rPr>
          <w:rFonts w:ascii="PTSans-Regular" w:hAnsi="PTSans-Regular" w:cs="PTSans-Regular"/>
          <w:color w:val="000000"/>
        </w:rPr>
        <w:t>polku, přechází jeho majetek po vypořádání závazků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 xml:space="preserve">na organizaci, která </w:t>
      </w:r>
      <w:r w:rsidR="009E4FC3">
        <w:rPr>
          <w:rFonts w:ascii="PTSans-Regular" w:hAnsi="PTSans-Regular" w:cs="PTSans-Regular"/>
          <w:color w:val="000000"/>
        </w:rPr>
        <w:t>má podobné poslání a cíle jako S</w:t>
      </w:r>
      <w:r>
        <w:rPr>
          <w:rFonts w:ascii="PTSans-Regular" w:hAnsi="PTSans-Regular" w:cs="PTSans-Regular"/>
          <w:color w:val="000000"/>
        </w:rPr>
        <w:t>polek</w:t>
      </w:r>
      <w:r w:rsidR="009E4FC3">
        <w:rPr>
          <w:rFonts w:ascii="PTSans-Regular" w:hAnsi="PTSans-Regular" w:cs="PTSans-Regular"/>
          <w:color w:val="000000"/>
        </w:rPr>
        <w:t xml:space="preserve">. 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3. Spolek vzniká dnem zápisu do spolkového rejstříku. V tento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den nabývají tyto stanovy účinnosti. Jakákoliv změna stanov nabývá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platnosti dnem jejího přijetí členskou schůzí a účinnosti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dnem, kdy budou vloženy rejstříkovým soudem do sbírky listin</w:t>
      </w:r>
    </w:p>
    <w:p w:rsidR="008D3692" w:rsidRDefault="008D3692" w:rsidP="008D3692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</w:rPr>
      </w:pPr>
      <w:r>
        <w:rPr>
          <w:rFonts w:ascii="PTSans-Regular" w:hAnsi="PTSans-Regular" w:cs="PTSans-Regular"/>
          <w:color w:val="000000"/>
        </w:rPr>
        <w:t>spolkového rejstříku.</w:t>
      </w:r>
    </w:p>
    <w:p w:rsidR="008D3692" w:rsidRDefault="008D3692" w:rsidP="008D3692"/>
    <w:sectPr w:rsidR="008D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3A9"/>
    <w:multiLevelType w:val="hybridMultilevel"/>
    <w:tmpl w:val="19CE574C"/>
    <w:lvl w:ilvl="0" w:tplc="47D2D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10A38"/>
    <w:multiLevelType w:val="hybridMultilevel"/>
    <w:tmpl w:val="F6908FDC"/>
    <w:lvl w:ilvl="0" w:tplc="25EAE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33"/>
    <w:rsid w:val="000646A1"/>
    <w:rsid w:val="00111C5E"/>
    <w:rsid w:val="00193503"/>
    <w:rsid w:val="001E0D43"/>
    <w:rsid w:val="002211AD"/>
    <w:rsid w:val="002214D4"/>
    <w:rsid w:val="00234D05"/>
    <w:rsid w:val="00245E37"/>
    <w:rsid w:val="002F710B"/>
    <w:rsid w:val="00302EE7"/>
    <w:rsid w:val="0031497C"/>
    <w:rsid w:val="00315C61"/>
    <w:rsid w:val="003160BE"/>
    <w:rsid w:val="0035584F"/>
    <w:rsid w:val="0037391D"/>
    <w:rsid w:val="00377A09"/>
    <w:rsid w:val="00394E4A"/>
    <w:rsid w:val="00395040"/>
    <w:rsid w:val="003D4DF4"/>
    <w:rsid w:val="00412B15"/>
    <w:rsid w:val="004D591D"/>
    <w:rsid w:val="004F5FD0"/>
    <w:rsid w:val="00552F9F"/>
    <w:rsid w:val="0057354C"/>
    <w:rsid w:val="005864C9"/>
    <w:rsid w:val="00632791"/>
    <w:rsid w:val="0065186F"/>
    <w:rsid w:val="00675FDD"/>
    <w:rsid w:val="006933C6"/>
    <w:rsid w:val="00710B7F"/>
    <w:rsid w:val="0078320A"/>
    <w:rsid w:val="007E43E5"/>
    <w:rsid w:val="008012E3"/>
    <w:rsid w:val="008278FF"/>
    <w:rsid w:val="00834860"/>
    <w:rsid w:val="0083587F"/>
    <w:rsid w:val="0089068E"/>
    <w:rsid w:val="008D3692"/>
    <w:rsid w:val="009E4FC3"/>
    <w:rsid w:val="009E5C0D"/>
    <w:rsid w:val="009F5A6E"/>
    <w:rsid w:val="00A730F5"/>
    <w:rsid w:val="00AC2CD3"/>
    <w:rsid w:val="00AE719C"/>
    <w:rsid w:val="00B27733"/>
    <w:rsid w:val="00BB0536"/>
    <w:rsid w:val="00BC098D"/>
    <w:rsid w:val="00BD013B"/>
    <w:rsid w:val="00C14A42"/>
    <w:rsid w:val="00C17420"/>
    <w:rsid w:val="00C43EB4"/>
    <w:rsid w:val="00C96029"/>
    <w:rsid w:val="00CC4F5C"/>
    <w:rsid w:val="00D05783"/>
    <w:rsid w:val="00D06AB7"/>
    <w:rsid w:val="00D36DC9"/>
    <w:rsid w:val="00DB6708"/>
    <w:rsid w:val="00E02181"/>
    <w:rsid w:val="00E32E20"/>
    <w:rsid w:val="00E75F3C"/>
    <w:rsid w:val="00E83CEA"/>
    <w:rsid w:val="00F47A1C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7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12E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7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7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12E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7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1906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Knetl</dc:creator>
  <cp:keywords/>
  <dc:description/>
  <cp:lastModifiedBy>Jan Knetl</cp:lastModifiedBy>
  <cp:revision>16</cp:revision>
  <dcterms:created xsi:type="dcterms:W3CDTF">2014-03-23T20:43:00Z</dcterms:created>
  <dcterms:modified xsi:type="dcterms:W3CDTF">2014-04-08T17:03:00Z</dcterms:modified>
</cp:coreProperties>
</file>